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A760" w14:textId="56BF5EDE" w:rsidR="00A630BF" w:rsidRPr="00734064" w:rsidRDefault="00A630BF" w:rsidP="00A630BF">
      <w:pPr>
        <w:pStyle w:val="NormaleWeb"/>
        <w:rPr>
          <w:b/>
          <w:bCs/>
        </w:rPr>
      </w:pPr>
      <w:r w:rsidRPr="00734064">
        <w:rPr>
          <w:b/>
          <w:bCs/>
        </w:rPr>
        <w:t>TARI 202</w:t>
      </w:r>
      <w:r>
        <w:rPr>
          <w:b/>
          <w:bCs/>
        </w:rPr>
        <w:t>3</w:t>
      </w:r>
      <w:r w:rsidR="009C5B48">
        <w:rPr>
          <w:b/>
          <w:bCs/>
        </w:rPr>
        <w:t>: SCADENZA 2^ RATA</w:t>
      </w:r>
    </w:p>
    <w:p w14:paraId="22FFDC54" w14:textId="2805FC12" w:rsidR="00A630BF" w:rsidRDefault="00A630BF" w:rsidP="00A630BF">
      <w:pPr>
        <w:pStyle w:val="NormaleWeb"/>
      </w:pPr>
      <w:r>
        <w:t xml:space="preserve">Si </w:t>
      </w:r>
      <w:r w:rsidR="009C5B48">
        <w:t xml:space="preserve">ricorda </w:t>
      </w:r>
      <w:r>
        <w:t xml:space="preserve"> </w:t>
      </w:r>
      <w:r w:rsidR="009C5B48">
        <w:t xml:space="preserve">che il </w:t>
      </w:r>
      <w:r w:rsidR="009C5B48" w:rsidRPr="009C5B48">
        <w:rPr>
          <w:b/>
          <w:bCs/>
        </w:rPr>
        <w:t>04/12/2023</w:t>
      </w:r>
      <w:r w:rsidR="009C5B48">
        <w:t xml:space="preserve"> è in scadenza la seconda rata della bolletta </w:t>
      </w:r>
      <w:r>
        <w:t>TARI 2023.</w:t>
      </w:r>
    </w:p>
    <w:p w14:paraId="345B3C04" w14:textId="4A9B5815" w:rsidR="00A630BF" w:rsidRDefault="00A630BF" w:rsidP="00A630BF">
      <w:pPr>
        <w:pStyle w:val="NormaleWeb"/>
        <w:jc w:val="both"/>
      </w:pPr>
      <w:r>
        <w:t xml:space="preserve">È possibile effettuare il versamento </w:t>
      </w:r>
      <w:r w:rsidR="009C5B48">
        <w:t xml:space="preserve">utilizzando il relativo </w:t>
      </w:r>
      <w:r>
        <w:t>modell</w:t>
      </w:r>
      <w:r w:rsidR="009C5B48">
        <w:t>o</w:t>
      </w:r>
      <w:r>
        <w:t xml:space="preserve"> F24</w:t>
      </w:r>
      <w:r w:rsidR="009C5B48">
        <w:t>.</w:t>
      </w:r>
    </w:p>
    <w:p w14:paraId="34AE8B30" w14:textId="77777777" w:rsidR="00A630BF" w:rsidRDefault="00A630BF" w:rsidP="00A630BF">
      <w:pPr>
        <w:pStyle w:val="NormaleWeb"/>
        <w:jc w:val="both"/>
      </w:pPr>
      <w:r>
        <w:t xml:space="preserve">Per ulteriori informazioni o in caso di mancata ricezione della bolletta prendere contatti con il Concessionario San Marco spa </w:t>
      </w:r>
    </w:p>
    <w:tbl>
      <w:tblPr>
        <w:tblW w:w="9323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539"/>
        <w:gridCol w:w="7784"/>
      </w:tblGrid>
      <w:tr w:rsidR="00A630BF" w:rsidRPr="00A630BF" w14:paraId="73F47E89" w14:textId="77777777" w:rsidTr="00A630BF"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D15282" w14:textId="77777777" w:rsidR="00A630BF" w:rsidRPr="00A630BF" w:rsidRDefault="00A630BF" w:rsidP="00A630BF">
            <w:pPr>
              <w:pStyle w:val="NormaleWeb"/>
              <w:jc w:val="both"/>
            </w:pPr>
            <w:r w:rsidRPr="00A630BF">
              <w:t>Telefono</w:t>
            </w:r>
          </w:p>
        </w:tc>
        <w:tc>
          <w:tcPr>
            <w:tcW w:w="6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6FB54" w14:textId="0C794B49" w:rsidR="00A630BF" w:rsidRPr="00A630BF" w:rsidRDefault="00A630BF" w:rsidP="00A630BF">
            <w:pPr>
              <w:pStyle w:val="NormaleWeb"/>
              <w:jc w:val="both"/>
            </w:pPr>
            <w:r w:rsidRPr="00A630BF">
              <w:t>0341/361144 int.4</w:t>
            </w:r>
            <w:r>
              <w:t xml:space="preserve">          oppure al nr. Verde 800 95 77 58</w:t>
            </w:r>
          </w:p>
        </w:tc>
      </w:tr>
      <w:tr w:rsidR="00A630BF" w:rsidRPr="00A630BF" w14:paraId="2DE33791" w14:textId="77777777" w:rsidTr="00A630BF"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A73061" w14:textId="77777777" w:rsidR="00A630BF" w:rsidRPr="00A630BF" w:rsidRDefault="00A630BF" w:rsidP="00A630BF">
            <w:pPr>
              <w:pStyle w:val="NormaleWeb"/>
              <w:jc w:val="both"/>
            </w:pPr>
            <w:r w:rsidRPr="00A630BF">
              <w:t>Fax</w:t>
            </w:r>
          </w:p>
        </w:tc>
        <w:tc>
          <w:tcPr>
            <w:tcW w:w="6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F7AE36" w14:textId="77777777" w:rsidR="00A630BF" w:rsidRPr="00A630BF" w:rsidRDefault="00A630BF" w:rsidP="00A630BF">
            <w:pPr>
              <w:pStyle w:val="NormaleWeb"/>
              <w:jc w:val="both"/>
            </w:pPr>
            <w:r w:rsidRPr="00A630BF">
              <w:t>0341/362769</w:t>
            </w:r>
          </w:p>
        </w:tc>
      </w:tr>
      <w:tr w:rsidR="00A630BF" w:rsidRPr="00A630BF" w14:paraId="55839843" w14:textId="77777777" w:rsidTr="00A630BF"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D78986" w14:textId="77777777" w:rsidR="00A630BF" w:rsidRPr="00A630BF" w:rsidRDefault="00A630BF" w:rsidP="00A630BF">
            <w:pPr>
              <w:pStyle w:val="NormaleWeb"/>
              <w:jc w:val="both"/>
            </w:pPr>
            <w:r w:rsidRPr="00A630BF">
              <w:t>e-mail</w:t>
            </w:r>
          </w:p>
        </w:tc>
        <w:tc>
          <w:tcPr>
            <w:tcW w:w="6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C396F8" w14:textId="77777777" w:rsidR="00A630BF" w:rsidRPr="00A630BF" w:rsidRDefault="00A630BF" w:rsidP="00A630BF">
            <w:pPr>
              <w:pStyle w:val="NormaleWeb"/>
              <w:jc w:val="both"/>
            </w:pPr>
            <w:r w:rsidRPr="00A630BF">
              <w:t>almennosanbartolomeo.tari@sanmarcospa.it    PEC lecco@legal.sanmarcospa.it</w:t>
            </w:r>
          </w:p>
        </w:tc>
      </w:tr>
      <w:tr w:rsidR="00A630BF" w:rsidRPr="00A630BF" w14:paraId="4A2922F7" w14:textId="77777777" w:rsidTr="00A630BF">
        <w:tc>
          <w:tcPr>
            <w:tcW w:w="127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75246C" w14:textId="77777777" w:rsidR="00A630BF" w:rsidRPr="00A630BF" w:rsidRDefault="00A630BF" w:rsidP="00A630BF">
            <w:pPr>
              <w:pStyle w:val="NormaleWeb"/>
              <w:jc w:val="both"/>
            </w:pPr>
            <w:r w:rsidRPr="00A630BF">
              <w:t>Orario</w:t>
            </w:r>
          </w:p>
        </w:tc>
        <w:tc>
          <w:tcPr>
            <w:tcW w:w="64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031429" w14:textId="77777777" w:rsidR="00A630BF" w:rsidRPr="00A630BF" w:rsidRDefault="00A630BF" w:rsidP="00A630BF">
            <w:pPr>
              <w:pStyle w:val="NormaleWeb"/>
              <w:jc w:val="both"/>
            </w:pPr>
            <w:r w:rsidRPr="00A630BF">
              <w:t>dal lunedì al venerdì dalle 9.00 alle 12.00 e dalle 14.00 alle 17.00</w:t>
            </w:r>
          </w:p>
        </w:tc>
      </w:tr>
    </w:tbl>
    <w:p w14:paraId="2B1A23A5" w14:textId="6A55DDD3" w:rsidR="00A630BF" w:rsidRDefault="00A630BF" w:rsidP="00A630BF">
      <w:pPr>
        <w:pStyle w:val="NormaleWeb"/>
        <w:jc w:val="both"/>
      </w:pPr>
      <w:r>
        <w:t xml:space="preserve"> è possibile consultare il sito dedicato all’indirizzo</w:t>
      </w:r>
    </w:p>
    <w:p w14:paraId="24D641A4" w14:textId="77777777" w:rsidR="00A630BF" w:rsidRDefault="009C5B48" w:rsidP="00A630BF">
      <w:pPr>
        <w:pStyle w:val="NormaleWeb"/>
        <w:jc w:val="both"/>
      </w:pPr>
      <w:hyperlink r:id="rId4" w:history="1">
        <w:r w:rsidR="00A630BF" w:rsidRPr="00EE6ED3">
          <w:rPr>
            <w:rStyle w:val="Collegamentoipertestuale"/>
          </w:rPr>
          <w:t>https://www.trasparenzatari.it/trasparenzatari/?COMUNE=A216</w:t>
        </w:r>
      </w:hyperlink>
    </w:p>
    <w:p w14:paraId="5BEFE9F2" w14:textId="77777777" w:rsidR="00314AA6" w:rsidRPr="00A630BF" w:rsidRDefault="00314AA6" w:rsidP="00A630BF"/>
    <w:sectPr w:rsidR="00314AA6" w:rsidRPr="00A630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68"/>
    <w:rsid w:val="00023F9E"/>
    <w:rsid w:val="000A5521"/>
    <w:rsid w:val="001A28FA"/>
    <w:rsid w:val="001C4768"/>
    <w:rsid w:val="00314AA6"/>
    <w:rsid w:val="005414F5"/>
    <w:rsid w:val="00584FFC"/>
    <w:rsid w:val="00626413"/>
    <w:rsid w:val="00734064"/>
    <w:rsid w:val="00923292"/>
    <w:rsid w:val="009C5B48"/>
    <w:rsid w:val="00A200FB"/>
    <w:rsid w:val="00A630BF"/>
    <w:rsid w:val="00AA6F79"/>
    <w:rsid w:val="00BA7C3A"/>
    <w:rsid w:val="00DB458C"/>
    <w:rsid w:val="00DE6B83"/>
    <w:rsid w:val="00F62D68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2158"/>
  <w15:chartTrackingRefBased/>
  <w15:docId w15:val="{CDCF6A96-F4F4-4D2E-B0F9-5FB85BF2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2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14AA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14AA6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4AA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A630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9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asparenzatari.it/trasparenzatari/?COMUNE=A21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 Trinchero</dc:creator>
  <cp:keywords/>
  <dc:description/>
  <cp:lastModifiedBy>Gloria Adriani</cp:lastModifiedBy>
  <cp:revision>3</cp:revision>
  <dcterms:created xsi:type="dcterms:W3CDTF">2023-11-29T08:00:00Z</dcterms:created>
  <dcterms:modified xsi:type="dcterms:W3CDTF">2023-11-29T08:03:00Z</dcterms:modified>
</cp:coreProperties>
</file>