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844" w:rsidRDefault="00F41844" w:rsidP="00F41844">
      <w:pPr>
        <w:jc w:val="center"/>
        <w:rPr>
          <w:sz w:val="40"/>
        </w:rPr>
      </w:pPr>
      <w:r>
        <w:rPr>
          <w:rFonts w:ascii="Arial" w:hAnsi="Arial"/>
          <w:noProof/>
          <w:sz w:val="40"/>
          <w:lang w:eastAsia="it-IT"/>
        </w:rPr>
        <w:drawing>
          <wp:inline distT="0" distB="0" distL="0" distR="0" wp14:anchorId="2B00739A" wp14:editId="4B5FA44D">
            <wp:extent cx="638175" cy="7905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844" w:rsidRDefault="00F41844" w:rsidP="00F41844">
      <w:pPr>
        <w:ind w:left="567"/>
        <w:jc w:val="center"/>
        <w:rPr>
          <w:b/>
          <w:sz w:val="32"/>
        </w:rPr>
      </w:pPr>
      <w:r>
        <w:rPr>
          <w:b/>
          <w:sz w:val="32"/>
        </w:rPr>
        <w:t>COMUNE DI ALMENNO SAN BARTOLOMEO</w:t>
      </w:r>
    </w:p>
    <w:p w:rsidR="00F41844" w:rsidRDefault="00F41844" w:rsidP="00F41844">
      <w:pPr>
        <w:ind w:left="567"/>
        <w:jc w:val="center"/>
        <w:rPr>
          <w:b/>
          <w:sz w:val="32"/>
        </w:rPr>
      </w:pPr>
      <w:r>
        <w:rPr>
          <w:b/>
          <w:sz w:val="32"/>
        </w:rPr>
        <w:t>AREA II^ SERVIZI SOCIALI – GESTIONI ASSOCIATE</w:t>
      </w:r>
    </w:p>
    <w:p w:rsidR="00F41844" w:rsidRDefault="00F41844" w:rsidP="00F41844">
      <w:pPr>
        <w:ind w:left="567"/>
        <w:jc w:val="both"/>
        <w:rPr>
          <w:b/>
          <w:sz w:val="32"/>
        </w:rPr>
      </w:pPr>
    </w:p>
    <w:p w:rsidR="00F41844" w:rsidRDefault="00F41844" w:rsidP="00F41844">
      <w:pPr>
        <w:ind w:left="567"/>
        <w:jc w:val="center"/>
        <w:rPr>
          <w:b/>
          <w:sz w:val="32"/>
        </w:rPr>
      </w:pPr>
      <w:r>
        <w:rPr>
          <w:b/>
          <w:sz w:val="32"/>
        </w:rPr>
        <w:t xml:space="preserve">CONTRIBUTI DI ABBATTIMENTO RETTA SERVIZIO DI ASILO NIDO </w:t>
      </w:r>
      <w:proofErr w:type="gramStart"/>
      <w:r>
        <w:rPr>
          <w:b/>
          <w:sz w:val="32"/>
        </w:rPr>
        <w:t>COMUNALE  “</w:t>
      </w:r>
      <w:proofErr w:type="gramEnd"/>
      <w:r>
        <w:rPr>
          <w:b/>
          <w:sz w:val="32"/>
        </w:rPr>
        <w:t>NIDO DEI TIGLI” – ANNO EDUCATIVO 2016-2017</w:t>
      </w:r>
      <w:r w:rsidR="00423209">
        <w:rPr>
          <w:b/>
          <w:sz w:val="32"/>
        </w:rPr>
        <w:t xml:space="preserve"> – (Deliberazione di Giunta Comunale n. 73 del 25.07.2016)</w:t>
      </w:r>
      <w:bookmarkStart w:id="0" w:name="_GoBack"/>
      <w:bookmarkEnd w:id="0"/>
    </w:p>
    <w:p w:rsidR="00F41844" w:rsidRPr="00F26004" w:rsidRDefault="00F26004" w:rsidP="00F41844">
      <w:pPr>
        <w:ind w:left="567"/>
        <w:jc w:val="both"/>
        <w:rPr>
          <w:b/>
          <w:sz w:val="32"/>
          <w:u w:val="single"/>
        </w:rPr>
      </w:pPr>
      <w:r w:rsidRPr="00F26004">
        <w:rPr>
          <w:b/>
          <w:sz w:val="32"/>
          <w:u w:val="single"/>
        </w:rPr>
        <w:t>FREQUENZA TEMPO PIENO:</w:t>
      </w:r>
    </w:p>
    <w:p w:rsidR="00F41844" w:rsidRDefault="00F41844" w:rsidP="00F41844">
      <w:pPr>
        <w:pStyle w:val="Paragrafoelenco"/>
        <w:numPr>
          <w:ilvl w:val="0"/>
          <w:numId w:val="2"/>
        </w:numPr>
        <w:tabs>
          <w:tab w:val="left" w:pos="1134"/>
        </w:tabs>
        <w:ind w:left="1134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CONTRIBUTI UNIVERSALISTIC</w:t>
      </w:r>
      <w:r w:rsidR="00F26004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MENSILE AD ABBATTIMENTO DELLA RETTA:</w:t>
      </w:r>
    </w:p>
    <w:tbl>
      <w:tblPr>
        <w:tblStyle w:val="Grigliatabella"/>
        <w:tblpPr w:leftFromText="141" w:rightFromText="141" w:vertAnchor="text" w:horzAnchor="margin" w:tblpXSpec="center" w:tblpY="91"/>
        <w:tblW w:w="0" w:type="auto"/>
        <w:tblLook w:val="04A0" w:firstRow="1" w:lastRow="0" w:firstColumn="1" w:lastColumn="0" w:noHBand="0" w:noVBand="1"/>
      </w:tblPr>
      <w:tblGrid>
        <w:gridCol w:w="2497"/>
        <w:gridCol w:w="2497"/>
      </w:tblGrid>
      <w:tr w:rsidR="00F26004" w:rsidTr="00F26004">
        <w:trPr>
          <w:trHeight w:val="256"/>
        </w:trPr>
        <w:tc>
          <w:tcPr>
            <w:tcW w:w="249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 UTENTE</w:t>
            </w:r>
          </w:p>
        </w:tc>
        <w:tc>
          <w:tcPr>
            <w:tcW w:w="249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SECONDO FIGLIO</w:t>
            </w:r>
          </w:p>
        </w:tc>
      </w:tr>
      <w:tr w:rsidR="00F26004" w:rsidTr="00F26004">
        <w:trPr>
          <w:trHeight w:val="256"/>
        </w:trPr>
        <w:tc>
          <w:tcPr>
            <w:tcW w:w="249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€ 100,00</w:t>
            </w:r>
          </w:p>
        </w:tc>
        <w:tc>
          <w:tcPr>
            <w:tcW w:w="249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€ 36,00</w:t>
            </w:r>
          </w:p>
        </w:tc>
      </w:tr>
    </w:tbl>
    <w:p w:rsidR="00F41844" w:rsidRPr="00F41844" w:rsidRDefault="00F41844" w:rsidP="00F41844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F41844" w:rsidRDefault="00F41844" w:rsidP="00C8118C">
      <w:pPr>
        <w:jc w:val="center"/>
        <w:rPr>
          <w:b/>
          <w:sz w:val="24"/>
          <w:szCs w:val="24"/>
        </w:rPr>
      </w:pPr>
    </w:p>
    <w:p w:rsidR="00F26004" w:rsidRDefault="00F26004" w:rsidP="00F26004">
      <w:pPr>
        <w:pStyle w:val="Paragrafoelenco"/>
        <w:numPr>
          <w:ilvl w:val="0"/>
          <w:numId w:val="2"/>
        </w:numPr>
        <w:tabs>
          <w:tab w:val="left" w:pos="1134"/>
        </w:tabs>
        <w:spacing w:line="240" w:lineRule="auto"/>
        <w:ind w:left="1134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CONTRIBUTI MENSILI AD ABBATTIMENTO DELLA RETTA IN APPLICAZIONE </w:t>
      </w:r>
    </w:p>
    <w:p w:rsidR="00F26004" w:rsidRPr="00F26004" w:rsidRDefault="00F26004" w:rsidP="00F26004">
      <w:pPr>
        <w:tabs>
          <w:tab w:val="left" w:pos="1134"/>
        </w:tabs>
        <w:spacing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F26004">
        <w:rPr>
          <w:b/>
          <w:sz w:val="24"/>
          <w:szCs w:val="24"/>
        </w:rPr>
        <w:t>DELLE FASCE I.S.E.E.</w:t>
      </w:r>
      <w:r>
        <w:rPr>
          <w:b/>
          <w:sz w:val="24"/>
          <w:szCs w:val="24"/>
        </w:rPr>
        <w:t xml:space="preserve">: </w:t>
      </w:r>
    </w:p>
    <w:tbl>
      <w:tblPr>
        <w:tblStyle w:val="Grigliatabella"/>
        <w:tblW w:w="0" w:type="auto"/>
        <w:tblInd w:w="1694" w:type="dxa"/>
        <w:tblLook w:val="04A0" w:firstRow="1" w:lastRow="0" w:firstColumn="1" w:lastColumn="0" w:noHBand="0" w:noVBand="1"/>
      </w:tblPr>
      <w:tblGrid>
        <w:gridCol w:w="988"/>
        <w:gridCol w:w="3827"/>
        <w:gridCol w:w="1417"/>
      </w:tblGrid>
      <w:tr w:rsidR="00F26004" w:rsidTr="00F26004">
        <w:tc>
          <w:tcPr>
            <w:tcW w:w="988" w:type="dxa"/>
          </w:tcPr>
          <w:p w:rsidR="00F26004" w:rsidRDefault="00F26004" w:rsidP="00F26004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SOTTO € 20.000,00</w:t>
            </w:r>
          </w:p>
        </w:tc>
        <w:tc>
          <w:tcPr>
            <w:tcW w:w="141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€ 98,00</w:t>
            </w:r>
          </w:p>
        </w:tc>
      </w:tr>
      <w:tr w:rsidR="00F26004" w:rsidTr="00F26004">
        <w:tc>
          <w:tcPr>
            <w:tcW w:w="988" w:type="dxa"/>
          </w:tcPr>
          <w:p w:rsidR="00F26004" w:rsidRDefault="00F26004" w:rsidP="00F26004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 € 20.000,01 AD € 40.000,00</w:t>
            </w:r>
          </w:p>
        </w:tc>
        <w:tc>
          <w:tcPr>
            <w:tcW w:w="141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€ 73,50</w:t>
            </w:r>
          </w:p>
        </w:tc>
      </w:tr>
      <w:tr w:rsidR="00F26004" w:rsidTr="00F26004">
        <w:tc>
          <w:tcPr>
            <w:tcW w:w="988" w:type="dxa"/>
          </w:tcPr>
          <w:p w:rsidR="00F26004" w:rsidRDefault="00F26004" w:rsidP="00F26004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 € 40.000,01 AD € 60.000,00</w:t>
            </w:r>
          </w:p>
        </w:tc>
        <w:tc>
          <w:tcPr>
            <w:tcW w:w="141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€ 49,00</w:t>
            </w:r>
          </w:p>
        </w:tc>
      </w:tr>
      <w:tr w:rsidR="00F26004" w:rsidTr="00F26004">
        <w:tc>
          <w:tcPr>
            <w:tcW w:w="988" w:type="dxa"/>
          </w:tcPr>
          <w:p w:rsidR="00F26004" w:rsidRDefault="00F26004" w:rsidP="00F26004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OLTRE € 60.000,01</w:t>
            </w:r>
          </w:p>
        </w:tc>
        <w:tc>
          <w:tcPr>
            <w:tcW w:w="141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  0,00</w:t>
            </w:r>
          </w:p>
        </w:tc>
      </w:tr>
    </w:tbl>
    <w:p w:rsidR="00F26004" w:rsidRDefault="00F26004" w:rsidP="00F26004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F26004" w:rsidRDefault="00F26004" w:rsidP="00F26004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F26004" w:rsidRPr="00F26004" w:rsidRDefault="00F26004" w:rsidP="00F26004">
      <w:pPr>
        <w:ind w:left="567"/>
        <w:jc w:val="both"/>
        <w:rPr>
          <w:b/>
          <w:sz w:val="32"/>
          <w:u w:val="single"/>
        </w:rPr>
      </w:pPr>
      <w:r w:rsidRPr="00F26004">
        <w:rPr>
          <w:b/>
          <w:sz w:val="32"/>
          <w:u w:val="single"/>
        </w:rPr>
        <w:t>FREQUENZA TEMPO P</w:t>
      </w:r>
      <w:r>
        <w:rPr>
          <w:b/>
          <w:sz w:val="32"/>
          <w:u w:val="single"/>
        </w:rPr>
        <w:t>ARZIALE</w:t>
      </w:r>
      <w:r w:rsidRPr="00F26004">
        <w:rPr>
          <w:b/>
          <w:sz w:val="32"/>
          <w:u w:val="single"/>
        </w:rPr>
        <w:t>:</w:t>
      </w:r>
    </w:p>
    <w:p w:rsidR="00F26004" w:rsidRPr="00D141FC" w:rsidRDefault="00F26004" w:rsidP="00D141FC">
      <w:pPr>
        <w:pStyle w:val="Paragrafoelenco"/>
        <w:numPr>
          <w:ilvl w:val="0"/>
          <w:numId w:val="3"/>
        </w:numPr>
        <w:tabs>
          <w:tab w:val="left" w:pos="1134"/>
        </w:tabs>
        <w:ind w:left="1134" w:hanging="567"/>
        <w:jc w:val="both"/>
        <w:rPr>
          <w:b/>
          <w:sz w:val="24"/>
          <w:szCs w:val="24"/>
        </w:rPr>
      </w:pPr>
      <w:r w:rsidRPr="00D141FC">
        <w:rPr>
          <w:b/>
          <w:sz w:val="24"/>
          <w:szCs w:val="24"/>
        </w:rPr>
        <w:t>CONTRIBUTI UNIVERSALISTICI MENSILE AD ABBATTIMENTO DELLA RETTA:</w:t>
      </w:r>
    </w:p>
    <w:tbl>
      <w:tblPr>
        <w:tblStyle w:val="Grigliatabella"/>
        <w:tblpPr w:leftFromText="141" w:rightFromText="141" w:vertAnchor="text" w:horzAnchor="margin" w:tblpXSpec="center" w:tblpY="41"/>
        <w:tblW w:w="0" w:type="auto"/>
        <w:tblLook w:val="04A0" w:firstRow="1" w:lastRow="0" w:firstColumn="1" w:lastColumn="0" w:noHBand="0" w:noVBand="1"/>
      </w:tblPr>
      <w:tblGrid>
        <w:gridCol w:w="2497"/>
        <w:gridCol w:w="2497"/>
      </w:tblGrid>
      <w:tr w:rsidR="00F26004" w:rsidTr="00F26004">
        <w:trPr>
          <w:trHeight w:val="256"/>
        </w:trPr>
        <w:tc>
          <w:tcPr>
            <w:tcW w:w="249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 UTENTE</w:t>
            </w:r>
          </w:p>
        </w:tc>
        <w:tc>
          <w:tcPr>
            <w:tcW w:w="249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SECONDO FIGLIO</w:t>
            </w:r>
          </w:p>
        </w:tc>
      </w:tr>
      <w:tr w:rsidR="00F26004" w:rsidTr="00F26004">
        <w:trPr>
          <w:trHeight w:val="256"/>
        </w:trPr>
        <w:tc>
          <w:tcPr>
            <w:tcW w:w="2497" w:type="dxa"/>
          </w:tcPr>
          <w:p w:rsidR="00F26004" w:rsidRDefault="00F26004" w:rsidP="00EF73C2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€  </w:t>
            </w:r>
            <w:r w:rsidR="00EF73C2">
              <w:rPr>
                <w:b/>
                <w:sz w:val="24"/>
                <w:szCs w:val="24"/>
              </w:rPr>
              <w:t>80</w:t>
            </w:r>
            <w:r>
              <w:rPr>
                <w:b/>
                <w:sz w:val="24"/>
                <w:szCs w:val="24"/>
              </w:rPr>
              <w:t>,00</w:t>
            </w:r>
          </w:p>
        </w:tc>
        <w:tc>
          <w:tcPr>
            <w:tcW w:w="249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€ 18,00</w:t>
            </w:r>
          </w:p>
        </w:tc>
      </w:tr>
    </w:tbl>
    <w:p w:rsidR="00F26004" w:rsidRDefault="00F26004" w:rsidP="00F26004">
      <w:pPr>
        <w:jc w:val="center"/>
        <w:rPr>
          <w:b/>
          <w:sz w:val="24"/>
          <w:szCs w:val="24"/>
        </w:rPr>
      </w:pPr>
    </w:p>
    <w:p w:rsidR="00F26004" w:rsidRDefault="00F26004" w:rsidP="00F26004">
      <w:pPr>
        <w:jc w:val="center"/>
        <w:rPr>
          <w:b/>
          <w:sz w:val="24"/>
          <w:szCs w:val="24"/>
        </w:rPr>
      </w:pPr>
    </w:p>
    <w:p w:rsidR="00F26004" w:rsidRPr="00D141FC" w:rsidRDefault="00F26004" w:rsidP="00D141FC">
      <w:pPr>
        <w:pStyle w:val="Paragrafoelenco"/>
        <w:numPr>
          <w:ilvl w:val="0"/>
          <w:numId w:val="3"/>
        </w:numPr>
        <w:tabs>
          <w:tab w:val="left" w:pos="1134"/>
        </w:tabs>
        <w:spacing w:line="240" w:lineRule="auto"/>
        <w:ind w:left="1134" w:hanging="567"/>
        <w:jc w:val="both"/>
        <w:rPr>
          <w:b/>
          <w:sz w:val="24"/>
          <w:szCs w:val="24"/>
        </w:rPr>
      </w:pPr>
      <w:r w:rsidRPr="00D141FC">
        <w:rPr>
          <w:b/>
          <w:sz w:val="24"/>
          <w:szCs w:val="24"/>
        </w:rPr>
        <w:t xml:space="preserve">CONTRIBUTI MENSILI AD ABBATTIMENTO DELLA RETTA IN APPLICAZIONE </w:t>
      </w:r>
    </w:p>
    <w:p w:rsidR="00F26004" w:rsidRPr="00F26004" w:rsidRDefault="00F26004" w:rsidP="00F26004">
      <w:pPr>
        <w:tabs>
          <w:tab w:val="left" w:pos="1134"/>
        </w:tabs>
        <w:spacing w:line="240" w:lineRule="auto"/>
        <w:ind w:left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F26004">
        <w:rPr>
          <w:b/>
          <w:sz w:val="24"/>
          <w:szCs w:val="24"/>
        </w:rPr>
        <w:t>DELLE FASCE I.S.E.E.</w:t>
      </w:r>
      <w:r>
        <w:rPr>
          <w:b/>
          <w:sz w:val="24"/>
          <w:szCs w:val="24"/>
        </w:rPr>
        <w:t xml:space="preserve">: </w:t>
      </w:r>
    </w:p>
    <w:tbl>
      <w:tblPr>
        <w:tblStyle w:val="Grigliatabella"/>
        <w:tblW w:w="0" w:type="auto"/>
        <w:tblInd w:w="1694" w:type="dxa"/>
        <w:tblLook w:val="04A0" w:firstRow="1" w:lastRow="0" w:firstColumn="1" w:lastColumn="0" w:noHBand="0" w:noVBand="1"/>
      </w:tblPr>
      <w:tblGrid>
        <w:gridCol w:w="988"/>
        <w:gridCol w:w="3827"/>
        <w:gridCol w:w="1417"/>
      </w:tblGrid>
      <w:tr w:rsidR="00F26004" w:rsidTr="00A72801">
        <w:tc>
          <w:tcPr>
            <w:tcW w:w="988" w:type="dxa"/>
          </w:tcPr>
          <w:p w:rsidR="00F26004" w:rsidRDefault="00F26004" w:rsidP="00A72801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F26004" w:rsidRDefault="00F26004" w:rsidP="00A72801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SOTTO € 20.000,00</w:t>
            </w:r>
          </w:p>
        </w:tc>
        <w:tc>
          <w:tcPr>
            <w:tcW w:w="141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€ 78,00</w:t>
            </w:r>
          </w:p>
        </w:tc>
      </w:tr>
      <w:tr w:rsidR="00F26004" w:rsidTr="00A72801">
        <w:tc>
          <w:tcPr>
            <w:tcW w:w="988" w:type="dxa"/>
          </w:tcPr>
          <w:p w:rsidR="00F26004" w:rsidRDefault="00F26004" w:rsidP="00A72801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F26004" w:rsidRDefault="00F26004" w:rsidP="00A72801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 € 20.000,01 AD € 40.000,00</w:t>
            </w:r>
          </w:p>
        </w:tc>
        <w:tc>
          <w:tcPr>
            <w:tcW w:w="141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€ 59,50</w:t>
            </w:r>
          </w:p>
        </w:tc>
      </w:tr>
      <w:tr w:rsidR="00F26004" w:rsidTr="00A72801">
        <w:tc>
          <w:tcPr>
            <w:tcW w:w="988" w:type="dxa"/>
          </w:tcPr>
          <w:p w:rsidR="00F26004" w:rsidRDefault="00F26004" w:rsidP="00A72801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F26004" w:rsidRDefault="00F26004" w:rsidP="00A72801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 € 40.000,01 AD € 60.000,00</w:t>
            </w:r>
          </w:p>
        </w:tc>
        <w:tc>
          <w:tcPr>
            <w:tcW w:w="1417" w:type="dxa"/>
          </w:tcPr>
          <w:p w:rsidR="00F26004" w:rsidRDefault="00F26004" w:rsidP="00F26004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€ 39,00</w:t>
            </w:r>
          </w:p>
        </w:tc>
      </w:tr>
      <w:tr w:rsidR="00F26004" w:rsidTr="00A72801">
        <w:tc>
          <w:tcPr>
            <w:tcW w:w="988" w:type="dxa"/>
          </w:tcPr>
          <w:p w:rsidR="00F26004" w:rsidRDefault="00F26004" w:rsidP="00A72801">
            <w:pPr>
              <w:tabs>
                <w:tab w:val="left" w:pos="113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F26004" w:rsidRDefault="00F26004" w:rsidP="00A72801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OLTRE € 60.000,01</w:t>
            </w:r>
          </w:p>
        </w:tc>
        <w:tc>
          <w:tcPr>
            <w:tcW w:w="1417" w:type="dxa"/>
          </w:tcPr>
          <w:p w:rsidR="00F26004" w:rsidRDefault="00F26004" w:rsidP="00A72801">
            <w:pPr>
              <w:tabs>
                <w:tab w:val="left" w:pos="1134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  0,00</w:t>
            </w:r>
          </w:p>
        </w:tc>
      </w:tr>
    </w:tbl>
    <w:p w:rsidR="00F41844" w:rsidRPr="00C8118C" w:rsidRDefault="00F41844" w:rsidP="00D141FC">
      <w:pPr>
        <w:jc w:val="center"/>
        <w:rPr>
          <w:b/>
          <w:sz w:val="24"/>
          <w:szCs w:val="24"/>
        </w:rPr>
      </w:pPr>
    </w:p>
    <w:sectPr w:rsidR="00F41844" w:rsidRPr="00C8118C" w:rsidSect="00C8118C">
      <w:pgSz w:w="11907" w:h="16839" w:code="9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2E36E5"/>
    <w:multiLevelType w:val="hybridMultilevel"/>
    <w:tmpl w:val="B7C809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C2371"/>
    <w:multiLevelType w:val="hybridMultilevel"/>
    <w:tmpl w:val="4042A00E"/>
    <w:lvl w:ilvl="0" w:tplc="4C8E3C50">
      <w:start w:val="1"/>
      <w:numFmt w:val="decimal"/>
      <w:lvlText w:val="%1)"/>
      <w:lvlJc w:val="left"/>
      <w:pPr>
        <w:ind w:left="36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E715089"/>
    <w:multiLevelType w:val="hybridMultilevel"/>
    <w:tmpl w:val="1FB612DA"/>
    <w:lvl w:ilvl="0" w:tplc="96D62A9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18C"/>
    <w:rsid w:val="00275B71"/>
    <w:rsid w:val="00423209"/>
    <w:rsid w:val="00AB4749"/>
    <w:rsid w:val="00C14091"/>
    <w:rsid w:val="00C8118C"/>
    <w:rsid w:val="00CD3082"/>
    <w:rsid w:val="00D141FC"/>
    <w:rsid w:val="00DD2817"/>
    <w:rsid w:val="00EF73C2"/>
    <w:rsid w:val="00F26004"/>
    <w:rsid w:val="00F4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75F26-B8F6-4A4D-B67D-043011B2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118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4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4749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F4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3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Perniceni</dc:creator>
  <cp:keywords/>
  <dc:description/>
  <cp:lastModifiedBy>Federica Perniceni</cp:lastModifiedBy>
  <cp:revision>2</cp:revision>
  <cp:lastPrinted>2016-08-02T07:03:00Z</cp:lastPrinted>
  <dcterms:created xsi:type="dcterms:W3CDTF">2016-08-02T07:04:00Z</dcterms:created>
  <dcterms:modified xsi:type="dcterms:W3CDTF">2016-08-02T07:04:00Z</dcterms:modified>
</cp:coreProperties>
</file>